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94" w:rsidRDefault="008B682C">
      <w:r>
        <w:t>City Hall</w:t>
      </w:r>
    </w:p>
    <w:p w:rsidR="008B682C" w:rsidRDefault="008B682C">
      <w:r>
        <w:t>March 19, 2019</w:t>
      </w:r>
    </w:p>
    <w:p w:rsidR="008B682C" w:rsidRDefault="008B682C"/>
    <w:p w:rsidR="008B682C" w:rsidRDefault="008B682C">
      <w:r>
        <w:br/>
        <w:t>The regular Council meeting was held on Tuesday March 19, 2019 at 6:00 pm with Mayor Pro-tem Wayne Favors presiding.</w:t>
      </w:r>
    </w:p>
    <w:p w:rsidR="008B682C" w:rsidRDefault="008B682C"/>
    <w:p w:rsidR="008B682C" w:rsidRDefault="008B682C">
      <w:r>
        <w:t>Those present were Councilmembers Edward Rabun, Wayne Favors, Michelle Weatherford-</w:t>
      </w:r>
      <w:proofErr w:type="spellStart"/>
      <w:r>
        <w:t>Usry</w:t>
      </w:r>
      <w:proofErr w:type="spellEnd"/>
      <w:r>
        <w:t xml:space="preserve"> and Stephanie Hannah.</w:t>
      </w:r>
    </w:p>
    <w:p w:rsidR="008B682C" w:rsidRDefault="008B682C"/>
    <w:p w:rsidR="008B682C" w:rsidRDefault="008B682C">
      <w:r>
        <w:t xml:space="preserve">Others present were City Administrator Arty Thrift, City Clerk Janee Miller, City Attorney Chris </w:t>
      </w:r>
      <w:proofErr w:type="spellStart"/>
      <w:r>
        <w:t>Dube</w:t>
      </w:r>
      <w:proofErr w:type="spellEnd"/>
      <w:r>
        <w:t xml:space="preserve">, Wastewater Superintendent Larry Anderson, Kris Kraft, Police Chief Jamey Kitchens and Fire Chief Keith </w:t>
      </w:r>
      <w:proofErr w:type="spellStart"/>
      <w:r>
        <w:t>Boulineau</w:t>
      </w:r>
      <w:proofErr w:type="spellEnd"/>
      <w:r>
        <w:t>.</w:t>
      </w:r>
    </w:p>
    <w:p w:rsidR="008B682C" w:rsidRDefault="008B682C"/>
    <w:p w:rsidR="008B682C" w:rsidRDefault="008B682C">
      <w:r>
        <w:t xml:space="preserve">Citizens present were Dr. Willie L. Jones, Debra Samples, Betsy Milburn, Bennett Clark, Gail Clark, Daniel Eubanks, </w:t>
      </w:r>
      <w:proofErr w:type="spellStart"/>
      <w:r>
        <w:t>Sharena</w:t>
      </w:r>
      <w:proofErr w:type="spellEnd"/>
      <w:r>
        <w:t xml:space="preserve"> Vaughn and Mrs. T. Johnson.</w:t>
      </w:r>
    </w:p>
    <w:p w:rsidR="008B682C" w:rsidRDefault="008B682C"/>
    <w:p w:rsidR="008B682C" w:rsidRDefault="008B682C">
      <w:r>
        <w:t>Rev. Willie L. Jones gave the invocation followed by the Pledge of Allegiance.</w:t>
      </w:r>
    </w:p>
    <w:p w:rsidR="008B682C" w:rsidRDefault="008B682C"/>
    <w:p w:rsidR="008B682C" w:rsidRDefault="008B682C">
      <w:r>
        <w:t>Michelle Weatherford-</w:t>
      </w:r>
      <w:proofErr w:type="spellStart"/>
      <w:r>
        <w:t>Usry</w:t>
      </w:r>
      <w:proofErr w:type="spellEnd"/>
      <w:r>
        <w:t xml:space="preserve"> made a motion to adopt the Agenda as printed. Stephanie Hannah seconded the motion; all in favor.</w:t>
      </w:r>
    </w:p>
    <w:p w:rsidR="008B682C" w:rsidRDefault="008B682C"/>
    <w:p w:rsidR="008B682C" w:rsidRDefault="00976EF8">
      <w:r>
        <w:t>Minutes of the February 13, 2019 called council meeting, minutes of the February 19, 2019 regular council meeting and minutes of the February 19, 2019 executive session were approved as printed with a motion made by Stephanie Hannah. Edward Rabun seconded the motion; all in favor.</w:t>
      </w:r>
    </w:p>
    <w:p w:rsidR="00976EF8" w:rsidRDefault="00976EF8"/>
    <w:p w:rsidR="00976EF8" w:rsidRDefault="00976EF8">
      <w:r>
        <w:t>Michelle Weatherford-</w:t>
      </w:r>
      <w:proofErr w:type="spellStart"/>
      <w:r>
        <w:t>Usry</w:t>
      </w:r>
      <w:proofErr w:type="spellEnd"/>
      <w:r>
        <w:t xml:space="preserve"> made a motion to approve General Fund, Water &amp; Sewer Fund, Gas Fund and Landfill &amp; Sanitation Fund Summary Financial Statement as presented. Edward Rabun seconded the motion; all in favor.</w:t>
      </w:r>
    </w:p>
    <w:p w:rsidR="00976EF8" w:rsidRDefault="00976EF8"/>
    <w:p w:rsidR="00976EF8" w:rsidRDefault="00976EF8">
      <w:r>
        <w:t>Unfinished/Old Business – None</w:t>
      </w:r>
    </w:p>
    <w:p w:rsidR="00976EF8" w:rsidRDefault="00976EF8"/>
    <w:p w:rsidR="00976EF8" w:rsidRDefault="00976EF8">
      <w:r>
        <w:t>New Business – None</w:t>
      </w:r>
    </w:p>
    <w:p w:rsidR="00976EF8" w:rsidRDefault="00976EF8"/>
    <w:p w:rsidR="00976EF8" w:rsidRDefault="00976EF8">
      <w:r>
        <w:t>In Committee reports, Michelle Weatherford-</w:t>
      </w:r>
      <w:proofErr w:type="spellStart"/>
      <w:r>
        <w:t>Usry</w:t>
      </w:r>
      <w:proofErr w:type="spellEnd"/>
      <w:r>
        <w:t xml:space="preserve"> stated that Wrens Hometown’s meetings are scheduled for the fourth Tuesday of each month. Councilmember Weatherford-</w:t>
      </w:r>
      <w:proofErr w:type="spellStart"/>
      <w:r>
        <w:t>Usry</w:t>
      </w:r>
      <w:proofErr w:type="spellEnd"/>
      <w:r>
        <w:t xml:space="preserve"> also stated that Wrens Hometown is planning a Spring Fling Event, selling cookbooks and a cook off scheduled for June 1, 2019.</w:t>
      </w:r>
    </w:p>
    <w:p w:rsidR="00C27387" w:rsidRDefault="00C27387"/>
    <w:p w:rsidR="00C27387" w:rsidRDefault="00C27387">
      <w:r>
        <w:t xml:space="preserve">In staff reports, Police Chief Jamey Kitchens, Fire Chief Keith </w:t>
      </w:r>
      <w:proofErr w:type="spellStart"/>
      <w:r>
        <w:t>Boulineau</w:t>
      </w:r>
      <w:proofErr w:type="spellEnd"/>
      <w:r>
        <w:t xml:space="preserve"> and Kris Kraft presented Council with a report on activities of their respective Departments.</w:t>
      </w:r>
    </w:p>
    <w:p w:rsidR="00C27387" w:rsidRDefault="00C27387"/>
    <w:p w:rsidR="00C27387" w:rsidRDefault="00C27387">
      <w:r>
        <w:t>Stephanie Hannah made a motion to approve the first reading amending the Loitering Ordinance. Michelle Weatherford-</w:t>
      </w:r>
      <w:proofErr w:type="spellStart"/>
      <w:r>
        <w:t>Usry</w:t>
      </w:r>
      <w:proofErr w:type="spellEnd"/>
      <w:r>
        <w:t xml:space="preserve"> seconded the motion; all in favor.</w:t>
      </w:r>
    </w:p>
    <w:p w:rsidR="00556264" w:rsidRDefault="00556264">
      <w:r>
        <w:t>Michelle Weatherford-</w:t>
      </w:r>
      <w:proofErr w:type="spellStart"/>
      <w:r>
        <w:t>Usry</w:t>
      </w:r>
      <w:proofErr w:type="spellEnd"/>
      <w:r>
        <w:t xml:space="preserve"> made a motion to enter into executive session to discuss </w:t>
      </w:r>
      <w:r>
        <w:rPr>
          <w:b/>
        </w:rPr>
        <w:t>Personnel.</w:t>
      </w:r>
      <w:r>
        <w:t xml:space="preserve"> Stephanie Hannah seconded the motion; all in favor.</w:t>
      </w:r>
    </w:p>
    <w:p w:rsidR="00556264" w:rsidRDefault="00556264"/>
    <w:p w:rsidR="00556264" w:rsidRDefault="00556264" w:rsidP="00556264">
      <w:pPr>
        <w:pStyle w:val="ListParagraph"/>
        <w:numPr>
          <w:ilvl w:val="0"/>
          <w:numId w:val="1"/>
        </w:numPr>
      </w:pPr>
      <w:r>
        <w:t xml:space="preserve">That this Mayor and Council now enter into closed session as allowed by O.C.G.A. ₴ 50-14-4, and pursuant to the advice by the City Attorney, for the purpose of discussing the following </w:t>
      </w:r>
      <w:r>
        <w:rPr>
          <w:b/>
        </w:rPr>
        <w:t>Personnel Matters.</w:t>
      </w:r>
    </w:p>
    <w:p w:rsidR="00556264" w:rsidRDefault="00556264" w:rsidP="00556264"/>
    <w:p w:rsidR="00556264" w:rsidRDefault="00556264" w:rsidP="00556264">
      <w:pPr>
        <w:pStyle w:val="ListParagraph"/>
        <w:numPr>
          <w:ilvl w:val="0"/>
          <w:numId w:val="1"/>
        </w:numPr>
      </w:pPr>
      <w:r>
        <w:t xml:space="preserve">That this body, in open session adopt </w:t>
      </w:r>
      <w:r w:rsidR="00FE475D">
        <w:t>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FE475D" w:rsidRDefault="00FE475D" w:rsidP="00FE475D">
      <w:pPr>
        <w:pStyle w:val="ListParagraph"/>
      </w:pPr>
    </w:p>
    <w:p w:rsidR="00FE475D" w:rsidRDefault="00FE475D" w:rsidP="00FE475D">
      <w:r>
        <w:t xml:space="preserve">Back in open session, </w:t>
      </w:r>
      <w:r w:rsidR="002A6E39">
        <w:t>Edward Rabun made a motion to accept the recommendation of Wastewater Superintendent Kris Kraft to promote Bryan Thigpen to the pos</w:t>
      </w:r>
      <w:r w:rsidR="00BF1C21">
        <w:t>ition of Water/Sewer Certified O</w:t>
      </w:r>
      <w:r w:rsidR="002A6E39">
        <w:t xml:space="preserve">perator </w:t>
      </w:r>
      <w:r w:rsidR="00BF1C21">
        <w:lastRenderedPageBreak/>
        <w:t xml:space="preserve">1 </w:t>
      </w:r>
      <w:bookmarkStart w:id="0" w:name="_GoBack"/>
      <w:bookmarkEnd w:id="0"/>
      <w:r w:rsidR="002A6E39">
        <w:t>with an hourly rate increase to $17.27 per hour (Grade 8, Step 10). The promotion and hourly rate increase is effective March 21, 2019. Michelle Weatherford-</w:t>
      </w:r>
      <w:proofErr w:type="spellStart"/>
      <w:r w:rsidR="002A6E39">
        <w:t>Usry</w:t>
      </w:r>
      <w:proofErr w:type="spellEnd"/>
      <w:r w:rsidR="002A6E39">
        <w:t xml:space="preserve"> seconded the motion; all in favor. </w:t>
      </w:r>
    </w:p>
    <w:p w:rsidR="002A6E39" w:rsidRDefault="002A6E39" w:rsidP="00FE475D"/>
    <w:p w:rsidR="002A6E39" w:rsidRDefault="002A6E39" w:rsidP="00FE475D">
      <w:r>
        <w:t>Michelle Weatherford-</w:t>
      </w:r>
      <w:proofErr w:type="spellStart"/>
      <w:r>
        <w:t>Usry</w:t>
      </w:r>
      <w:proofErr w:type="spellEnd"/>
      <w:r>
        <w:t xml:space="preserve"> made a motion to hire Michael Powell in the position of full-time Patrol Officer at the rate of $15.13 per hour (Grade 7, Step 9) to be effective March 28, 2019. Stephanie Hannah seconded the motion; all in favor.</w:t>
      </w:r>
      <w:r w:rsidR="009D566D">
        <w:t xml:space="preserve"> Pursuant to the City’s Personnel Policy, Mr. Powell will be a probationary employee for the first six months of employment.</w:t>
      </w:r>
    </w:p>
    <w:p w:rsidR="002A6E39" w:rsidRDefault="002A6E39" w:rsidP="00FE475D"/>
    <w:p w:rsidR="002A6E39" w:rsidRDefault="002A6E39" w:rsidP="00FE475D">
      <w:r>
        <w:t>There being no further business, the meeting adjourned at 7:20 pm.</w:t>
      </w:r>
    </w:p>
    <w:p w:rsidR="002A6E39" w:rsidRDefault="002A6E39" w:rsidP="00FE475D"/>
    <w:p w:rsidR="002A6E39" w:rsidRDefault="002A6E39" w:rsidP="00FE475D"/>
    <w:p w:rsidR="002A6E39" w:rsidRDefault="002A6E39" w:rsidP="00FE475D">
      <w:r>
        <w:t>Janee Miller</w:t>
      </w:r>
    </w:p>
    <w:p w:rsidR="002A6E39" w:rsidRDefault="002A6E39" w:rsidP="00FE475D">
      <w:r>
        <w:t>City Clerk</w:t>
      </w:r>
    </w:p>
    <w:p w:rsidR="002A6E39" w:rsidRDefault="002A6E39" w:rsidP="00FE475D"/>
    <w:p w:rsidR="002A6E39" w:rsidRDefault="002A6E39" w:rsidP="00FE475D"/>
    <w:p w:rsidR="002A6E39" w:rsidRPr="00556264" w:rsidRDefault="002A6E39" w:rsidP="00FE475D"/>
    <w:p w:rsidR="00C27387" w:rsidRDefault="00C27387"/>
    <w:p w:rsidR="00C27387" w:rsidRDefault="00C27387"/>
    <w:p w:rsidR="00976EF8" w:rsidRDefault="00976EF8"/>
    <w:p w:rsidR="00976EF8" w:rsidRDefault="00976EF8"/>
    <w:sectPr w:rsidR="00976EF8" w:rsidSect="00BF1C2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17983"/>
    <w:multiLevelType w:val="hybridMultilevel"/>
    <w:tmpl w:val="E7322C80"/>
    <w:lvl w:ilvl="0" w:tplc="77D6B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2C"/>
    <w:rsid w:val="002A6E39"/>
    <w:rsid w:val="00556264"/>
    <w:rsid w:val="00721F94"/>
    <w:rsid w:val="008B682C"/>
    <w:rsid w:val="00976EF8"/>
    <w:rsid w:val="009D566D"/>
    <w:rsid w:val="00BF1C21"/>
    <w:rsid w:val="00C27387"/>
    <w:rsid w:val="00FE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FB405-EC8B-4328-9536-481CC0E8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64"/>
    <w:pPr>
      <w:ind w:left="720"/>
      <w:contextualSpacing/>
    </w:pPr>
  </w:style>
  <w:style w:type="paragraph" w:styleId="BalloonText">
    <w:name w:val="Balloon Text"/>
    <w:basedOn w:val="Normal"/>
    <w:link w:val="BalloonTextChar"/>
    <w:uiPriority w:val="99"/>
    <w:semiHidden/>
    <w:unhideWhenUsed/>
    <w:rsid w:val="002A6E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14</cp:revision>
  <cp:lastPrinted>2019-04-12T18:53:00Z</cp:lastPrinted>
  <dcterms:created xsi:type="dcterms:W3CDTF">2019-03-20T14:05:00Z</dcterms:created>
  <dcterms:modified xsi:type="dcterms:W3CDTF">2019-04-12T18:53:00Z</dcterms:modified>
</cp:coreProperties>
</file>